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91816" w:rsidRDefault="00593477" w:rsidP="00991816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 w:val="32"/>
          <w:szCs w:val="32"/>
        </w:rPr>
      </w:pPr>
      <w:r>
        <w:fldChar w:fldCharType="begin"/>
      </w:r>
      <w:r>
        <w:instrText>HYPERLINK "http://www.stefanweilmuenster.de/"</w:instrText>
      </w:r>
      <w:r>
        <w:fldChar w:fldCharType="separate"/>
      </w:r>
      <w:r w:rsidR="00991816">
        <w:rPr>
          <w:rFonts w:ascii="Arial" w:hAnsi="Arial" w:cs="Arial"/>
          <w:b/>
          <w:bCs/>
          <w:color w:val="0000E9"/>
          <w:sz w:val="32"/>
          <w:szCs w:val="32"/>
          <w:u w:val="single" w:color="0000E9"/>
        </w:rPr>
        <w:t>Stefan Weilmünster</w:t>
      </w:r>
      <w:r>
        <w:fldChar w:fldCharType="end"/>
      </w:r>
      <w:r w:rsidR="004536CC">
        <w:t xml:space="preserve"> English Vita</w:t>
      </w:r>
    </w:p>
    <w:p w:rsidR="00991816" w:rsidRPr="004536CC" w:rsidRDefault="00991816" w:rsidP="0099181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Cs w:val="32"/>
        </w:rPr>
      </w:pPr>
    </w:p>
    <w:p w:rsidR="00991816" w:rsidRPr="004536CC" w:rsidRDefault="00991816" w:rsidP="00991816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2"/>
        </w:rPr>
      </w:pPr>
      <w:proofErr w:type="spellStart"/>
      <w:r w:rsidRPr="004536CC">
        <w:rPr>
          <w:rFonts w:ascii="Arial" w:hAnsi="Arial" w:cs="Arial"/>
          <w:szCs w:val="32"/>
        </w:rPr>
        <w:t>Besides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multitudinous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engagements</w:t>
      </w:r>
      <w:proofErr w:type="spellEnd"/>
      <w:r w:rsidRPr="004536CC">
        <w:rPr>
          <w:rFonts w:ascii="Arial" w:hAnsi="Arial" w:cs="Arial"/>
          <w:szCs w:val="32"/>
        </w:rPr>
        <w:t xml:space="preserve"> at </w:t>
      </w:r>
      <w:proofErr w:type="spellStart"/>
      <w:r w:rsidRPr="004536CC">
        <w:rPr>
          <w:rFonts w:ascii="Arial" w:hAnsi="Arial" w:cs="Arial"/>
          <w:szCs w:val="32"/>
        </w:rPr>
        <w:t>various</w:t>
      </w:r>
      <w:proofErr w:type="spellEnd"/>
      <w:r w:rsidRPr="004536CC">
        <w:rPr>
          <w:rFonts w:ascii="Arial" w:hAnsi="Arial" w:cs="Arial"/>
          <w:szCs w:val="32"/>
        </w:rPr>
        <w:t xml:space="preserve"> Symphony </w:t>
      </w:r>
      <w:proofErr w:type="spellStart"/>
      <w:r w:rsidRPr="004536CC">
        <w:rPr>
          <w:rFonts w:ascii="Arial" w:hAnsi="Arial" w:cs="Arial"/>
          <w:szCs w:val="32"/>
        </w:rPr>
        <w:t>Orche</w:t>
      </w:r>
      <w:r w:rsidR="004536CC">
        <w:rPr>
          <w:rFonts w:ascii="Arial" w:hAnsi="Arial" w:cs="Arial"/>
          <w:szCs w:val="32"/>
        </w:rPr>
        <w:t>stras</w:t>
      </w:r>
      <w:proofErr w:type="spellEnd"/>
      <w:r w:rsidR="004536CC">
        <w:rPr>
          <w:rFonts w:ascii="Arial" w:hAnsi="Arial" w:cs="Arial"/>
          <w:szCs w:val="32"/>
        </w:rPr>
        <w:t xml:space="preserve"> in </w:t>
      </w:r>
      <w:proofErr w:type="spellStart"/>
      <w:r w:rsidR="004536CC">
        <w:rPr>
          <w:rFonts w:ascii="Arial" w:hAnsi="Arial" w:cs="Arial"/>
          <w:szCs w:val="32"/>
        </w:rPr>
        <w:t>entire</w:t>
      </w:r>
      <w:proofErr w:type="spellEnd"/>
      <w:r w:rsidR="004536CC">
        <w:rPr>
          <w:rFonts w:ascii="Arial" w:hAnsi="Arial" w:cs="Arial"/>
          <w:szCs w:val="32"/>
        </w:rPr>
        <w:t xml:space="preserve"> Germany (e. g. </w:t>
      </w:r>
      <w:proofErr w:type="spellStart"/>
      <w:r w:rsidR="004536CC">
        <w:rPr>
          <w:rFonts w:ascii="Arial" w:hAnsi="Arial" w:cs="Arial"/>
          <w:szCs w:val="32"/>
        </w:rPr>
        <w:t>hr-</w:t>
      </w:r>
      <w:r w:rsidRPr="004536CC">
        <w:rPr>
          <w:rFonts w:ascii="Arial" w:hAnsi="Arial" w:cs="Arial"/>
          <w:szCs w:val="32"/>
        </w:rPr>
        <w:t>Symphony</w:t>
      </w:r>
      <w:proofErr w:type="spellEnd"/>
      <w:r w:rsidRPr="004536CC">
        <w:rPr>
          <w:rFonts w:ascii="Arial" w:hAnsi="Arial" w:cs="Arial"/>
          <w:szCs w:val="32"/>
        </w:rPr>
        <w:t xml:space="preserve"> Orchestra</w:t>
      </w:r>
      <w:r w:rsidR="004536CC">
        <w:rPr>
          <w:rFonts w:ascii="Arial" w:hAnsi="Arial" w:cs="Arial"/>
          <w:szCs w:val="32"/>
        </w:rPr>
        <w:t xml:space="preserve"> Frankfurt</w:t>
      </w:r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Symphonic</w:t>
      </w:r>
      <w:proofErr w:type="spellEnd"/>
      <w:r w:rsidRPr="004536CC">
        <w:rPr>
          <w:rFonts w:ascii="Arial" w:hAnsi="Arial" w:cs="Arial"/>
          <w:szCs w:val="32"/>
        </w:rPr>
        <w:t xml:space="preserve"> State Orchestra Mainz and Darmstadt, Frankfurt Museum</w:t>
      </w:r>
      <w:r w:rsidR="004536CC">
        <w:rPr>
          <w:rFonts w:ascii="Arial" w:hAnsi="Arial" w:cs="Arial"/>
          <w:szCs w:val="32"/>
        </w:rPr>
        <w:t xml:space="preserve"> </w:t>
      </w:r>
      <w:r w:rsidRPr="004536CC">
        <w:rPr>
          <w:rFonts w:ascii="Arial" w:hAnsi="Arial" w:cs="Arial"/>
          <w:szCs w:val="32"/>
        </w:rPr>
        <w:t xml:space="preserve">Orchestra, </w:t>
      </w:r>
      <w:proofErr w:type="spellStart"/>
      <w:r w:rsidRPr="004536CC">
        <w:rPr>
          <w:rFonts w:ascii="Arial" w:hAnsi="Arial" w:cs="Arial"/>
          <w:szCs w:val="32"/>
        </w:rPr>
        <w:t>Symphonic</w:t>
      </w:r>
      <w:proofErr w:type="spellEnd"/>
      <w:r w:rsidRPr="004536CC">
        <w:rPr>
          <w:rFonts w:ascii="Arial" w:hAnsi="Arial" w:cs="Arial"/>
          <w:szCs w:val="32"/>
        </w:rPr>
        <w:t xml:space="preserve"> Orchestra of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City Theatre of Trier and Giessen, Philharmonic Orchestra Heidelberg, </w:t>
      </w:r>
      <w:proofErr w:type="spellStart"/>
      <w:r w:rsidRPr="004536CC">
        <w:rPr>
          <w:rFonts w:ascii="Arial" w:hAnsi="Arial" w:cs="Arial"/>
          <w:szCs w:val="32"/>
        </w:rPr>
        <w:t>Philharmony</w:t>
      </w:r>
      <w:proofErr w:type="spellEnd"/>
      <w:r w:rsidRPr="004536CC">
        <w:rPr>
          <w:rFonts w:ascii="Arial" w:hAnsi="Arial" w:cs="Arial"/>
          <w:szCs w:val="32"/>
        </w:rPr>
        <w:t xml:space="preserve"> of </w:t>
      </w:r>
      <w:proofErr w:type="spellStart"/>
      <w:r w:rsidRPr="004536CC">
        <w:rPr>
          <w:rFonts w:ascii="Arial" w:hAnsi="Arial" w:cs="Arial"/>
          <w:szCs w:val="32"/>
        </w:rPr>
        <w:t>Wuerttemberg</w:t>
      </w:r>
      <w:proofErr w:type="spellEnd"/>
      <w:r w:rsidRPr="004536CC">
        <w:rPr>
          <w:rFonts w:ascii="Arial" w:hAnsi="Arial" w:cs="Arial"/>
          <w:szCs w:val="32"/>
        </w:rPr>
        <w:t xml:space="preserve"> in Reutlingen, New </w:t>
      </w:r>
      <w:proofErr w:type="spellStart"/>
      <w:r w:rsidRPr="004536CC">
        <w:rPr>
          <w:rFonts w:ascii="Arial" w:hAnsi="Arial" w:cs="Arial"/>
          <w:szCs w:val="32"/>
        </w:rPr>
        <w:t>Chamber</w:t>
      </w:r>
      <w:proofErr w:type="spellEnd"/>
      <w:r w:rsidRPr="004536CC">
        <w:rPr>
          <w:rFonts w:ascii="Arial" w:hAnsi="Arial" w:cs="Arial"/>
          <w:szCs w:val="32"/>
        </w:rPr>
        <w:t xml:space="preserve"> Philharmonic Cologne</w:t>
      </w:r>
      <w:r w:rsidR="004536CC">
        <w:rPr>
          <w:rFonts w:ascii="Arial" w:hAnsi="Arial" w:cs="Arial"/>
          <w:szCs w:val="32"/>
        </w:rPr>
        <w:t xml:space="preserve"> and </w:t>
      </w:r>
      <w:proofErr w:type="spellStart"/>
      <w:r w:rsidR="004536CC">
        <w:rPr>
          <w:rFonts w:ascii="Arial" w:hAnsi="Arial" w:cs="Arial"/>
          <w:szCs w:val="32"/>
        </w:rPr>
        <w:t>others</w:t>
      </w:r>
      <w:proofErr w:type="spellEnd"/>
      <w:r w:rsidRPr="004536CC">
        <w:rPr>
          <w:rFonts w:ascii="Arial" w:hAnsi="Arial" w:cs="Arial"/>
          <w:szCs w:val="32"/>
        </w:rPr>
        <w:t xml:space="preserve">) and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work</w:t>
      </w:r>
      <w:proofErr w:type="spellEnd"/>
      <w:r w:rsidRPr="004536CC">
        <w:rPr>
          <w:rFonts w:ascii="Arial" w:hAnsi="Arial" w:cs="Arial"/>
          <w:szCs w:val="32"/>
        </w:rPr>
        <w:t xml:space="preserve"> in his </w:t>
      </w:r>
      <w:proofErr w:type="spellStart"/>
      <w:r w:rsidRPr="004536CC">
        <w:rPr>
          <w:rFonts w:ascii="Arial" w:hAnsi="Arial" w:cs="Arial"/>
          <w:szCs w:val="32"/>
        </w:rPr>
        <w:t>own</w:t>
      </w:r>
      <w:proofErr w:type="spellEnd"/>
      <w:r w:rsidRPr="004536CC">
        <w:rPr>
          <w:rFonts w:ascii="Arial" w:hAnsi="Arial" w:cs="Arial"/>
          <w:szCs w:val="32"/>
        </w:rPr>
        <w:t xml:space="preserve"> Saxophone Quartet </w:t>
      </w:r>
      <w:r w:rsidR="004536CC">
        <w:rPr>
          <w:rFonts w:ascii="Arial" w:hAnsi="Arial" w:cs="Arial"/>
          <w:i/>
          <w:szCs w:val="32"/>
        </w:rPr>
        <w:t>Vierfarben Saxophone (</w:t>
      </w:r>
      <w:proofErr w:type="spellStart"/>
      <w:r w:rsidR="004536CC">
        <w:rPr>
          <w:rFonts w:ascii="Arial" w:hAnsi="Arial" w:cs="Arial"/>
          <w:i/>
          <w:szCs w:val="32"/>
        </w:rPr>
        <w:t>Four</w:t>
      </w:r>
      <w:proofErr w:type="spellEnd"/>
      <w:r w:rsidR="004536CC">
        <w:rPr>
          <w:rFonts w:ascii="Arial" w:hAnsi="Arial" w:cs="Arial"/>
          <w:i/>
          <w:szCs w:val="32"/>
        </w:rPr>
        <w:t xml:space="preserve"> </w:t>
      </w:r>
      <w:proofErr w:type="spellStart"/>
      <w:r w:rsidR="004536CC">
        <w:rPr>
          <w:rFonts w:ascii="Arial" w:hAnsi="Arial" w:cs="Arial"/>
          <w:i/>
          <w:szCs w:val="32"/>
        </w:rPr>
        <w:t>Colour</w:t>
      </w:r>
      <w:proofErr w:type="spellEnd"/>
      <w:r w:rsidR="004536CC">
        <w:rPr>
          <w:rFonts w:ascii="Arial" w:hAnsi="Arial" w:cs="Arial"/>
          <w:i/>
          <w:szCs w:val="32"/>
        </w:rPr>
        <w:t xml:space="preserve"> Saxophone) </w:t>
      </w:r>
      <w:r w:rsidRPr="004536CC">
        <w:rPr>
          <w:rFonts w:ascii="Arial" w:hAnsi="Arial" w:cs="Arial"/>
          <w:szCs w:val="32"/>
        </w:rPr>
        <w:t xml:space="preserve">and in </w:t>
      </w:r>
      <w:proofErr w:type="spellStart"/>
      <w:r w:rsidRPr="004536CC">
        <w:rPr>
          <w:rFonts w:ascii="Arial" w:hAnsi="Arial" w:cs="Arial"/>
          <w:szCs w:val="32"/>
        </w:rPr>
        <w:t>various</w:t>
      </w:r>
      <w:proofErr w:type="spellEnd"/>
      <w:r w:rsidRPr="004536CC">
        <w:rPr>
          <w:rFonts w:ascii="Arial" w:hAnsi="Arial" w:cs="Arial"/>
          <w:szCs w:val="32"/>
        </w:rPr>
        <w:t xml:space="preserve"> (Big-)Bands </w:t>
      </w:r>
      <w:proofErr w:type="spellStart"/>
      <w:r w:rsidRPr="004536CC">
        <w:rPr>
          <w:rFonts w:ascii="Arial" w:hAnsi="Arial" w:cs="Arial"/>
          <w:szCs w:val="32"/>
        </w:rPr>
        <w:t>with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many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CD-recordings</w:t>
      </w:r>
      <w:proofErr w:type="spellEnd"/>
      <w:r w:rsidRPr="004536CC">
        <w:rPr>
          <w:rFonts w:ascii="Arial" w:hAnsi="Arial" w:cs="Arial"/>
          <w:szCs w:val="32"/>
        </w:rPr>
        <w:t xml:space="preserve"> and Radio and </w:t>
      </w:r>
      <w:proofErr w:type="spellStart"/>
      <w:r w:rsidRPr="004536CC">
        <w:rPr>
          <w:rFonts w:ascii="Arial" w:hAnsi="Arial" w:cs="Arial"/>
          <w:szCs w:val="32"/>
        </w:rPr>
        <w:t>TV-appearances</w:t>
      </w:r>
      <w:proofErr w:type="spellEnd"/>
      <w:r w:rsidRPr="004536CC">
        <w:rPr>
          <w:rFonts w:ascii="Arial" w:hAnsi="Arial" w:cs="Arial"/>
          <w:szCs w:val="32"/>
        </w:rPr>
        <w:t xml:space="preserve">, his </w:t>
      </w:r>
      <w:proofErr w:type="spellStart"/>
      <w:r w:rsidRPr="004536CC">
        <w:rPr>
          <w:rFonts w:ascii="Arial" w:hAnsi="Arial" w:cs="Arial"/>
          <w:szCs w:val="32"/>
        </w:rPr>
        <w:t>pedagogic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key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aspect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is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area</w:t>
      </w:r>
      <w:proofErr w:type="spellEnd"/>
      <w:r w:rsidRPr="004536CC">
        <w:rPr>
          <w:rFonts w:ascii="Arial" w:hAnsi="Arial" w:cs="Arial"/>
          <w:szCs w:val="32"/>
        </w:rPr>
        <w:t xml:space="preserve"> of </w:t>
      </w:r>
      <w:proofErr w:type="spellStart"/>
      <w:r w:rsidRPr="004536CC">
        <w:rPr>
          <w:rFonts w:ascii="Arial" w:hAnsi="Arial" w:cs="Arial"/>
          <w:szCs w:val="32"/>
        </w:rPr>
        <w:t>directing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choirs</w:t>
      </w:r>
      <w:proofErr w:type="spellEnd"/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ensembles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workshops</w:t>
      </w:r>
      <w:proofErr w:type="spellEnd"/>
      <w:r w:rsidRPr="004536CC">
        <w:rPr>
          <w:rFonts w:ascii="Arial" w:hAnsi="Arial" w:cs="Arial"/>
          <w:szCs w:val="32"/>
        </w:rPr>
        <w:t xml:space="preserve">. For </w:t>
      </w:r>
      <w:proofErr w:type="spellStart"/>
      <w:r w:rsidRPr="004536CC">
        <w:rPr>
          <w:rFonts w:ascii="Arial" w:hAnsi="Arial" w:cs="Arial"/>
          <w:szCs w:val="32"/>
        </w:rPr>
        <w:t>many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years</w:t>
      </w:r>
      <w:proofErr w:type="spellEnd"/>
      <w:r w:rsidRPr="004536CC">
        <w:rPr>
          <w:rFonts w:ascii="Arial" w:hAnsi="Arial" w:cs="Arial"/>
          <w:szCs w:val="32"/>
        </w:rPr>
        <w:t xml:space="preserve"> he has </w:t>
      </w:r>
      <w:proofErr w:type="spellStart"/>
      <w:r w:rsidRPr="004536CC">
        <w:rPr>
          <w:rFonts w:ascii="Arial" w:hAnsi="Arial" w:cs="Arial"/>
          <w:szCs w:val="32"/>
        </w:rPr>
        <w:t>been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course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instructor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for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r w:rsidRPr="004536CC">
        <w:rPr>
          <w:rFonts w:ascii="Arial" w:hAnsi="Arial" w:cs="Arial"/>
          <w:i/>
          <w:iCs/>
          <w:szCs w:val="32"/>
        </w:rPr>
        <w:t>Musica Viva</w:t>
      </w:r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with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almost</w:t>
      </w:r>
      <w:proofErr w:type="spellEnd"/>
      <w:r w:rsidRPr="004536CC">
        <w:rPr>
          <w:rFonts w:ascii="Arial" w:hAnsi="Arial" w:cs="Arial"/>
          <w:szCs w:val="32"/>
        </w:rPr>
        <w:t xml:space="preserve"> 150 Saxophone- and Bigband </w:t>
      </w:r>
      <w:proofErr w:type="spellStart"/>
      <w:r w:rsidRPr="004536CC">
        <w:rPr>
          <w:rFonts w:ascii="Arial" w:hAnsi="Arial" w:cs="Arial"/>
          <w:szCs w:val="32"/>
        </w:rPr>
        <w:t>seminars</w:t>
      </w:r>
      <w:proofErr w:type="spellEnd"/>
      <w:r w:rsidRPr="004536CC">
        <w:rPr>
          <w:rFonts w:ascii="Arial" w:hAnsi="Arial" w:cs="Arial"/>
          <w:szCs w:val="32"/>
        </w:rPr>
        <w:t xml:space="preserve"> in Germany and </w:t>
      </w:r>
      <w:proofErr w:type="spellStart"/>
      <w:r w:rsidRPr="004536CC">
        <w:rPr>
          <w:rFonts w:ascii="Arial" w:hAnsi="Arial" w:cs="Arial"/>
          <w:szCs w:val="32"/>
        </w:rPr>
        <w:t>Italy</w:t>
      </w:r>
      <w:proofErr w:type="spellEnd"/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directs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several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choirs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big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bands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is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routinely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engaged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for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score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rehearsals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orchestra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workshops</w:t>
      </w:r>
      <w:proofErr w:type="spellEnd"/>
      <w:r w:rsidRPr="004536CC">
        <w:rPr>
          <w:rFonts w:ascii="Arial" w:hAnsi="Arial" w:cs="Arial"/>
          <w:szCs w:val="32"/>
        </w:rPr>
        <w:t xml:space="preserve"> of brass </w:t>
      </w:r>
      <w:proofErr w:type="spellStart"/>
      <w:r w:rsidRPr="004536CC">
        <w:rPr>
          <w:rFonts w:ascii="Arial" w:hAnsi="Arial" w:cs="Arial"/>
          <w:szCs w:val="32"/>
        </w:rPr>
        <w:t>orchestras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big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bands</w:t>
      </w:r>
      <w:proofErr w:type="spellEnd"/>
      <w:r w:rsidRPr="004536CC">
        <w:rPr>
          <w:rFonts w:ascii="Arial" w:hAnsi="Arial" w:cs="Arial"/>
          <w:szCs w:val="32"/>
        </w:rPr>
        <w:t xml:space="preserve">. He </w:t>
      </w:r>
      <w:proofErr w:type="spellStart"/>
      <w:r w:rsidRPr="004536CC">
        <w:rPr>
          <w:rFonts w:ascii="Arial" w:hAnsi="Arial" w:cs="Arial"/>
          <w:szCs w:val="32"/>
        </w:rPr>
        <w:t>is</w:t>
      </w:r>
      <w:proofErr w:type="spellEnd"/>
      <w:r w:rsidRPr="004536CC">
        <w:rPr>
          <w:rFonts w:ascii="Arial" w:hAnsi="Arial" w:cs="Arial"/>
          <w:szCs w:val="32"/>
        </w:rPr>
        <w:t xml:space="preserve"> a </w:t>
      </w:r>
      <w:proofErr w:type="spellStart"/>
      <w:r w:rsidRPr="004536CC">
        <w:rPr>
          <w:rFonts w:ascii="Arial" w:hAnsi="Arial" w:cs="Arial"/>
          <w:szCs w:val="32"/>
        </w:rPr>
        <w:t>lecturer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for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Hessian</w:t>
      </w:r>
      <w:proofErr w:type="spellEnd"/>
      <w:r w:rsidRPr="004536CC">
        <w:rPr>
          <w:rFonts w:ascii="Arial" w:hAnsi="Arial" w:cs="Arial"/>
          <w:szCs w:val="32"/>
        </w:rPr>
        <w:t xml:space="preserve"> Music Association and </w:t>
      </w:r>
      <w:proofErr w:type="spellStart"/>
      <w:r w:rsidRPr="004536CC">
        <w:rPr>
          <w:rFonts w:ascii="Arial" w:hAnsi="Arial" w:cs="Arial"/>
          <w:szCs w:val="32"/>
        </w:rPr>
        <w:t>holds</w:t>
      </w:r>
      <w:proofErr w:type="spellEnd"/>
      <w:r w:rsidRPr="004536CC">
        <w:rPr>
          <w:rFonts w:ascii="Arial" w:hAnsi="Arial" w:cs="Arial"/>
          <w:szCs w:val="32"/>
        </w:rPr>
        <w:t xml:space="preserve"> Saxophone </w:t>
      </w:r>
      <w:proofErr w:type="spellStart"/>
      <w:r w:rsidRPr="004536CC">
        <w:rPr>
          <w:rFonts w:ascii="Arial" w:hAnsi="Arial" w:cs="Arial"/>
          <w:szCs w:val="32"/>
        </w:rPr>
        <w:t>workshops</w:t>
      </w:r>
      <w:proofErr w:type="spellEnd"/>
      <w:r w:rsidRPr="004536CC">
        <w:rPr>
          <w:rFonts w:ascii="Arial" w:hAnsi="Arial" w:cs="Arial"/>
          <w:szCs w:val="32"/>
        </w:rPr>
        <w:t xml:space="preserve"> as an </w:t>
      </w:r>
      <w:proofErr w:type="spellStart"/>
      <w:r w:rsidRPr="004536CC">
        <w:rPr>
          <w:rFonts w:ascii="Arial" w:hAnsi="Arial" w:cs="Arial"/>
          <w:szCs w:val="32"/>
        </w:rPr>
        <w:t>endorser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for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companies</w:t>
      </w:r>
      <w:proofErr w:type="spellEnd"/>
      <w:r w:rsidRPr="004536CC">
        <w:rPr>
          <w:rFonts w:ascii="Arial" w:hAnsi="Arial" w:cs="Arial"/>
          <w:szCs w:val="32"/>
        </w:rPr>
        <w:t xml:space="preserve"> P. </w:t>
      </w:r>
      <w:proofErr w:type="spellStart"/>
      <w:r w:rsidRPr="004536CC">
        <w:rPr>
          <w:rFonts w:ascii="Arial" w:hAnsi="Arial" w:cs="Arial"/>
          <w:szCs w:val="32"/>
        </w:rPr>
        <w:t>Mauriat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Vandoren</w:t>
      </w:r>
      <w:proofErr w:type="spellEnd"/>
      <w:r w:rsidRPr="004536CC">
        <w:rPr>
          <w:rFonts w:ascii="Arial" w:hAnsi="Arial" w:cs="Arial"/>
          <w:szCs w:val="32"/>
        </w:rPr>
        <w:t xml:space="preserve"> (Paris).</w:t>
      </w:r>
    </w:p>
    <w:p w:rsidR="00991816" w:rsidRPr="004536CC" w:rsidRDefault="00991816" w:rsidP="00991816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2"/>
        </w:rPr>
      </w:pPr>
      <w:proofErr w:type="spellStart"/>
      <w:r w:rsidRPr="004536CC">
        <w:rPr>
          <w:rFonts w:ascii="Arial" w:hAnsi="Arial" w:cs="Arial"/>
          <w:szCs w:val="32"/>
        </w:rPr>
        <w:t>Since</w:t>
      </w:r>
      <w:proofErr w:type="spellEnd"/>
      <w:r w:rsidRPr="004536CC">
        <w:rPr>
          <w:rFonts w:ascii="Arial" w:hAnsi="Arial" w:cs="Arial"/>
          <w:szCs w:val="32"/>
        </w:rPr>
        <w:t xml:space="preserve"> 20 </w:t>
      </w:r>
      <w:proofErr w:type="spellStart"/>
      <w:r w:rsidRPr="004536CC">
        <w:rPr>
          <w:rFonts w:ascii="Arial" w:hAnsi="Arial" w:cs="Arial"/>
          <w:szCs w:val="32"/>
        </w:rPr>
        <w:t>years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ago</w:t>
      </w:r>
      <w:proofErr w:type="spellEnd"/>
      <w:r w:rsidRPr="004536CC">
        <w:rPr>
          <w:rFonts w:ascii="Arial" w:hAnsi="Arial" w:cs="Arial"/>
          <w:szCs w:val="32"/>
        </w:rPr>
        <w:t xml:space="preserve"> he </w:t>
      </w:r>
      <w:proofErr w:type="spellStart"/>
      <w:r w:rsidRPr="004536CC">
        <w:rPr>
          <w:rFonts w:ascii="Arial" w:hAnsi="Arial" w:cs="Arial"/>
          <w:szCs w:val="32"/>
        </w:rPr>
        <w:t>is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director</w:t>
      </w:r>
      <w:proofErr w:type="spellEnd"/>
      <w:r w:rsidRPr="004536CC">
        <w:rPr>
          <w:rFonts w:ascii="Arial" w:hAnsi="Arial" w:cs="Arial"/>
          <w:szCs w:val="32"/>
        </w:rPr>
        <w:t xml:space="preserve"> of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mixed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</w:t>
      </w:r>
      <w:proofErr w:type="spellEnd"/>
      <w:r w:rsidRPr="004536CC">
        <w:rPr>
          <w:rFonts w:ascii="Arial" w:hAnsi="Arial" w:cs="Arial"/>
          <w:szCs w:val="32"/>
        </w:rPr>
        <w:t xml:space="preserve"> Contrapunkt of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Gesangverein Sängerbund </w:t>
      </w:r>
      <w:proofErr w:type="spellStart"/>
      <w:r w:rsidRPr="004536CC">
        <w:rPr>
          <w:rFonts w:ascii="Arial" w:hAnsi="Arial" w:cs="Arial"/>
          <w:szCs w:val="32"/>
        </w:rPr>
        <w:t>Mainflingen</w:t>
      </w:r>
      <w:proofErr w:type="spellEnd"/>
      <w:r w:rsidRPr="004536CC">
        <w:rPr>
          <w:rFonts w:ascii="Arial" w:hAnsi="Arial" w:cs="Arial"/>
          <w:szCs w:val="32"/>
        </w:rPr>
        <w:t xml:space="preserve">, and has </w:t>
      </w:r>
      <w:proofErr w:type="spellStart"/>
      <w:r w:rsidRPr="004536CC">
        <w:rPr>
          <w:rFonts w:ascii="Arial" w:hAnsi="Arial" w:cs="Arial"/>
          <w:szCs w:val="32"/>
        </w:rPr>
        <w:t>performed</w:t>
      </w:r>
      <w:proofErr w:type="spellEnd"/>
      <w:r w:rsidRPr="004536CC">
        <w:rPr>
          <w:rFonts w:ascii="Arial" w:hAnsi="Arial" w:cs="Arial"/>
          <w:szCs w:val="32"/>
        </w:rPr>
        <w:t xml:space="preserve"> e. g. Gabriel </w:t>
      </w:r>
      <w:proofErr w:type="spellStart"/>
      <w:r w:rsidRPr="004536CC">
        <w:rPr>
          <w:rFonts w:ascii="Arial" w:hAnsi="Arial" w:cs="Arial"/>
          <w:szCs w:val="32"/>
        </w:rPr>
        <w:t>Fauré‘s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r w:rsidRPr="004536CC">
        <w:rPr>
          <w:rFonts w:ascii="Arial" w:hAnsi="Arial" w:cs="Arial"/>
          <w:i/>
          <w:iCs/>
          <w:szCs w:val="32"/>
        </w:rPr>
        <w:t>Requiem</w:t>
      </w:r>
      <w:r w:rsidRPr="004536CC">
        <w:rPr>
          <w:rFonts w:ascii="Arial" w:hAnsi="Arial" w:cs="Arial"/>
          <w:szCs w:val="32"/>
        </w:rPr>
        <w:t xml:space="preserve">, Charles </w:t>
      </w:r>
      <w:proofErr w:type="spellStart"/>
      <w:r w:rsidRPr="004536CC">
        <w:rPr>
          <w:rFonts w:ascii="Arial" w:hAnsi="Arial" w:cs="Arial"/>
          <w:szCs w:val="32"/>
        </w:rPr>
        <w:t>Gounod‘s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r w:rsidRPr="004536CC">
        <w:rPr>
          <w:rFonts w:ascii="Arial" w:hAnsi="Arial" w:cs="Arial"/>
          <w:i/>
          <w:iCs/>
          <w:szCs w:val="32"/>
        </w:rPr>
        <w:t xml:space="preserve">St. Cecilia </w:t>
      </w:r>
      <w:proofErr w:type="spellStart"/>
      <w:r w:rsidRPr="004536CC">
        <w:rPr>
          <w:rFonts w:ascii="Arial" w:hAnsi="Arial" w:cs="Arial"/>
          <w:i/>
          <w:iCs/>
          <w:szCs w:val="32"/>
        </w:rPr>
        <w:t>Mass</w:t>
      </w:r>
      <w:proofErr w:type="spellEnd"/>
      <w:r w:rsidRPr="004536CC">
        <w:rPr>
          <w:rFonts w:ascii="Arial" w:hAnsi="Arial" w:cs="Arial"/>
          <w:i/>
          <w:iCs/>
          <w:szCs w:val="32"/>
        </w:rPr>
        <w:t xml:space="preserve"> </w:t>
      </w:r>
      <w:r w:rsidRPr="004536CC">
        <w:rPr>
          <w:rFonts w:ascii="Arial" w:hAnsi="Arial" w:cs="Arial"/>
          <w:szCs w:val="32"/>
        </w:rPr>
        <w:t xml:space="preserve">and Ralph </w:t>
      </w:r>
      <w:proofErr w:type="spellStart"/>
      <w:r w:rsidRPr="004536CC">
        <w:rPr>
          <w:rFonts w:ascii="Arial" w:hAnsi="Arial" w:cs="Arial"/>
          <w:szCs w:val="32"/>
        </w:rPr>
        <w:t>Groessler‘s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symphonic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rhapsody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i/>
          <w:iCs/>
          <w:szCs w:val="32"/>
        </w:rPr>
        <w:t>Our</w:t>
      </w:r>
      <w:proofErr w:type="spellEnd"/>
      <w:r w:rsidRPr="004536CC">
        <w:rPr>
          <w:rFonts w:ascii="Arial" w:hAnsi="Arial" w:cs="Arial"/>
          <w:i/>
          <w:iCs/>
          <w:szCs w:val="32"/>
        </w:rPr>
        <w:t xml:space="preserve"> </w:t>
      </w:r>
      <w:proofErr w:type="spellStart"/>
      <w:r w:rsidRPr="004536CC">
        <w:rPr>
          <w:rFonts w:ascii="Arial" w:hAnsi="Arial" w:cs="Arial"/>
          <w:i/>
          <w:iCs/>
          <w:szCs w:val="32"/>
        </w:rPr>
        <w:t>Father</w:t>
      </w:r>
      <w:proofErr w:type="spellEnd"/>
      <w:r w:rsidRPr="004536CC">
        <w:rPr>
          <w:rFonts w:ascii="Arial" w:hAnsi="Arial" w:cs="Arial"/>
          <w:i/>
          <w:iCs/>
          <w:szCs w:val="32"/>
        </w:rPr>
        <w:t xml:space="preserve"> in </w:t>
      </w:r>
      <w:proofErr w:type="spellStart"/>
      <w:r w:rsidRPr="004536CC">
        <w:rPr>
          <w:rFonts w:ascii="Arial" w:hAnsi="Arial" w:cs="Arial"/>
          <w:i/>
          <w:iCs/>
          <w:szCs w:val="32"/>
        </w:rPr>
        <w:t>Heaven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with</w:t>
      </w:r>
      <w:proofErr w:type="spellEnd"/>
      <w:r w:rsidRPr="004536CC">
        <w:rPr>
          <w:rFonts w:ascii="Arial" w:hAnsi="Arial" w:cs="Arial"/>
          <w:szCs w:val="32"/>
        </w:rPr>
        <w:t xml:space="preserve"> them. Of </w:t>
      </w:r>
      <w:proofErr w:type="spellStart"/>
      <w:r w:rsidRPr="004536CC">
        <w:rPr>
          <w:rFonts w:ascii="Arial" w:hAnsi="Arial" w:cs="Arial"/>
          <w:szCs w:val="32"/>
        </w:rPr>
        <w:t>special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interest</w:t>
      </w:r>
      <w:proofErr w:type="spellEnd"/>
      <w:r w:rsidRPr="004536CC">
        <w:rPr>
          <w:rFonts w:ascii="Arial" w:hAnsi="Arial" w:cs="Arial"/>
          <w:szCs w:val="32"/>
        </w:rPr>
        <w:t xml:space="preserve"> to Stefan Weilmünster </w:t>
      </w:r>
      <w:proofErr w:type="spellStart"/>
      <w:r w:rsidRPr="004536CC">
        <w:rPr>
          <w:rFonts w:ascii="Arial" w:hAnsi="Arial" w:cs="Arial"/>
          <w:szCs w:val="32"/>
        </w:rPr>
        <w:t>are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crossover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programs</w:t>
      </w:r>
      <w:proofErr w:type="spellEnd"/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linking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classic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tradition</w:t>
      </w:r>
      <w:proofErr w:type="spellEnd"/>
      <w:r w:rsidRPr="004536CC">
        <w:rPr>
          <w:rFonts w:ascii="Arial" w:hAnsi="Arial" w:cs="Arial"/>
          <w:szCs w:val="32"/>
        </w:rPr>
        <w:t xml:space="preserve"> and modern </w:t>
      </w:r>
      <w:proofErr w:type="spellStart"/>
      <w:r w:rsidRPr="004536CC">
        <w:rPr>
          <w:rFonts w:ascii="Arial" w:hAnsi="Arial" w:cs="Arial"/>
          <w:szCs w:val="32"/>
        </w:rPr>
        <w:t>elements</w:t>
      </w:r>
      <w:proofErr w:type="spellEnd"/>
      <w:r w:rsidRPr="004536CC">
        <w:rPr>
          <w:rFonts w:ascii="Arial" w:hAnsi="Arial" w:cs="Arial"/>
          <w:szCs w:val="32"/>
        </w:rPr>
        <w:t xml:space="preserve"> of jazz ans pop. </w:t>
      </w:r>
      <w:proofErr w:type="spellStart"/>
      <w:r w:rsidRPr="004536CC">
        <w:rPr>
          <w:rFonts w:ascii="Arial" w:hAnsi="Arial" w:cs="Arial"/>
          <w:szCs w:val="32"/>
        </w:rPr>
        <w:t>Among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them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are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numerous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performances</w:t>
      </w:r>
      <w:proofErr w:type="spellEnd"/>
      <w:r w:rsidRPr="004536CC">
        <w:rPr>
          <w:rFonts w:ascii="Arial" w:hAnsi="Arial" w:cs="Arial"/>
          <w:szCs w:val="32"/>
        </w:rPr>
        <w:t xml:space="preserve"> of Duke </w:t>
      </w:r>
      <w:proofErr w:type="spellStart"/>
      <w:r w:rsidRPr="004536CC">
        <w:rPr>
          <w:rFonts w:ascii="Arial" w:hAnsi="Arial" w:cs="Arial"/>
          <w:szCs w:val="32"/>
        </w:rPr>
        <w:t>Ellington‘s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i/>
          <w:iCs/>
          <w:szCs w:val="32"/>
        </w:rPr>
        <w:t>Sacred</w:t>
      </w:r>
      <w:proofErr w:type="spellEnd"/>
      <w:r w:rsidRPr="004536CC">
        <w:rPr>
          <w:rFonts w:ascii="Arial" w:hAnsi="Arial" w:cs="Arial"/>
          <w:i/>
          <w:iCs/>
          <w:szCs w:val="32"/>
        </w:rPr>
        <w:t xml:space="preserve"> Concert</w:t>
      </w:r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for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</w:t>
      </w:r>
      <w:proofErr w:type="spellEnd"/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big</w:t>
      </w:r>
      <w:proofErr w:type="spellEnd"/>
      <w:r w:rsidRPr="004536CC">
        <w:rPr>
          <w:rFonts w:ascii="Arial" w:hAnsi="Arial" w:cs="Arial"/>
          <w:szCs w:val="32"/>
        </w:rPr>
        <w:t xml:space="preserve"> band, </w:t>
      </w:r>
      <w:proofErr w:type="spellStart"/>
      <w:r w:rsidRPr="004536CC">
        <w:rPr>
          <w:rFonts w:ascii="Arial" w:hAnsi="Arial" w:cs="Arial"/>
          <w:szCs w:val="32"/>
        </w:rPr>
        <w:t>soloists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step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dancers</w:t>
      </w:r>
      <w:proofErr w:type="spellEnd"/>
      <w:r w:rsidRPr="004536CC">
        <w:rPr>
          <w:rFonts w:ascii="Arial" w:hAnsi="Arial" w:cs="Arial"/>
          <w:szCs w:val="32"/>
        </w:rPr>
        <w:t xml:space="preserve"> in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Rhein.Main-area</w:t>
      </w:r>
      <w:proofErr w:type="spellEnd"/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Franconia</w:t>
      </w:r>
      <w:proofErr w:type="spellEnd"/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Black </w:t>
      </w:r>
      <w:proofErr w:type="spellStart"/>
      <w:r w:rsidRPr="004536CC">
        <w:rPr>
          <w:rFonts w:ascii="Arial" w:hAnsi="Arial" w:cs="Arial"/>
          <w:szCs w:val="32"/>
        </w:rPr>
        <w:t>Forest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Alp-Donau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County</w:t>
      </w:r>
      <w:proofErr w:type="spellEnd"/>
      <w:r w:rsidRPr="004536CC">
        <w:rPr>
          <w:rFonts w:ascii="Arial" w:hAnsi="Arial" w:cs="Arial"/>
          <w:szCs w:val="32"/>
        </w:rPr>
        <w:t xml:space="preserve"> as well as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double concert </w:t>
      </w:r>
      <w:proofErr w:type="spellStart"/>
      <w:r w:rsidRPr="004536CC">
        <w:rPr>
          <w:rFonts w:ascii="Arial" w:hAnsi="Arial" w:cs="Arial"/>
          <w:szCs w:val="32"/>
        </w:rPr>
        <w:t>featuring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Handel‘s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i/>
          <w:iCs/>
          <w:szCs w:val="32"/>
        </w:rPr>
        <w:t>Messiah</w:t>
      </w:r>
      <w:proofErr w:type="spellEnd"/>
      <w:r w:rsidRPr="004536CC">
        <w:rPr>
          <w:rFonts w:ascii="Arial" w:hAnsi="Arial" w:cs="Arial"/>
          <w:szCs w:val="32"/>
        </w:rPr>
        <w:t xml:space="preserve">, </w:t>
      </w:r>
      <w:proofErr w:type="spellStart"/>
      <w:r w:rsidRPr="004536CC">
        <w:rPr>
          <w:rFonts w:ascii="Arial" w:hAnsi="Arial" w:cs="Arial"/>
          <w:szCs w:val="32"/>
        </w:rPr>
        <w:t>which</w:t>
      </w:r>
      <w:proofErr w:type="spellEnd"/>
      <w:r w:rsidRPr="004536CC">
        <w:rPr>
          <w:rFonts w:ascii="Arial" w:hAnsi="Arial" w:cs="Arial"/>
          <w:szCs w:val="32"/>
        </w:rPr>
        <w:t xml:space="preserve"> he </w:t>
      </w:r>
      <w:proofErr w:type="spellStart"/>
      <w:r w:rsidRPr="004536CC">
        <w:rPr>
          <w:rFonts w:ascii="Arial" w:hAnsi="Arial" w:cs="Arial"/>
          <w:szCs w:val="32"/>
        </w:rPr>
        <w:t>performed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with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</w:t>
      </w:r>
      <w:proofErr w:type="spellEnd"/>
      <w:r w:rsidRPr="004536CC">
        <w:rPr>
          <w:rFonts w:ascii="Arial" w:hAnsi="Arial" w:cs="Arial"/>
          <w:szCs w:val="32"/>
        </w:rPr>
        <w:t xml:space="preserve"> Contrapunkt in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baroque</w:t>
      </w:r>
      <w:proofErr w:type="spellEnd"/>
      <w:r w:rsidRPr="004536CC">
        <w:rPr>
          <w:rFonts w:ascii="Arial" w:hAnsi="Arial" w:cs="Arial"/>
          <w:szCs w:val="32"/>
        </w:rPr>
        <w:t xml:space="preserve"> original </w:t>
      </w:r>
      <w:proofErr w:type="spellStart"/>
      <w:r w:rsidRPr="004536CC">
        <w:rPr>
          <w:rFonts w:ascii="Arial" w:hAnsi="Arial" w:cs="Arial"/>
          <w:szCs w:val="32"/>
        </w:rPr>
        <w:t>version</w:t>
      </w:r>
      <w:proofErr w:type="spellEnd"/>
      <w:r w:rsidRPr="004536CC">
        <w:rPr>
          <w:rFonts w:ascii="Arial" w:hAnsi="Arial" w:cs="Arial"/>
          <w:szCs w:val="32"/>
        </w:rPr>
        <w:t xml:space="preserve"> and </w:t>
      </w:r>
      <w:proofErr w:type="spellStart"/>
      <w:r w:rsidRPr="004536CC">
        <w:rPr>
          <w:rFonts w:ascii="Arial" w:hAnsi="Arial" w:cs="Arial"/>
          <w:szCs w:val="32"/>
        </w:rPr>
        <w:t>afterwards</w:t>
      </w:r>
      <w:proofErr w:type="spellEnd"/>
      <w:r w:rsidRPr="004536CC">
        <w:rPr>
          <w:rFonts w:ascii="Arial" w:hAnsi="Arial" w:cs="Arial"/>
          <w:szCs w:val="32"/>
        </w:rPr>
        <w:t xml:space="preserve"> in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soul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adaption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r w:rsidRPr="004536CC">
        <w:rPr>
          <w:rFonts w:ascii="Arial" w:hAnsi="Arial" w:cs="Arial"/>
          <w:i/>
          <w:iCs/>
          <w:szCs w:val="32"/>
        </w:rPr>
        <w:t xml:space="preserve">Soulful </w:t>
      </w:r>
      <w:proofErr w:type="spellStart"/>
      <w:r w:rsidRPr="004536CC">
        <w:rPr>
          <w:rFonts w:ascii="Arial" w:hAnsi="Arial" w:cs="Arial"/>
          <w:i/>
          <w:iCs/>
          <w:szCs w:val="32"/>
        </w:rPr>
        <w:t>Celebration</w:t>
      </w:r>
      <w:proofErr w:type="spellEnd"/>
      <w:r w:rsidRPr="004536CC">
        <w:rPr>
          <w:rFonts w:ascii="Arial" w:hAnsi="Arial" w:cs="Arial"/>
          <w:i/>
          <w:iCs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by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american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Grammy-award</w:t>
      </w:r>
      <w:proofErr w:type="spellEnd"/>
      <w:r w:rsidRPr="004536CC">
        <w:rPr>
          <w:rFonts w:ascii="Arial" w:hAnsi="Arial" w:cs="Arial"/>
          <w:szCs w:val="32"/>
        </w:rPr>
        <w:t xml:space="preserve"> holder Quincy Jones. </w:t>
      </w:r>
      <w:proofErr w:type="spellStart"/>
      <w:r w:rsidRPr="004536CC">
        <w:rPr>
          <w:rFonts w:ascii="Arial" w:hAnsi="Arial" w:cs="Arial"/>
          <w:szCs w:val="32"/>
        </w:rPr>
        <w:t>Another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highlight</w:t>
      </w:r>
      <w:proofErr w:type="spellEnd"/>
      <w:r w:rsidRPr="004536CC">
        <w:rPr>
          <w:rFonts w:ascii="Arial" w:hAnsi="Arial" w:cs="Arial"/>
          <w:szCs w:val="32"/>
        </w:rPr>
        <w:t xml:space="preserve"> was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performance</w:t>
      </w:r>
      <w:proofErr w:type="spellEnd"/>
      <w:r w:rsidRPr="004536CC">
        <w:rPr>
          <w:rFonts w:ascii="Arial" w:hAnsi="Arial" w:cs="Arial"/>
          <w:szCs w:val="32"/>
        </w:rPr>
        <w:t xml:space="preserve"> of Contrapunkt </w:t>
      </w:r>
      <w:proofErr w:type="spellStart"/>
      <w:r w:rsidRPr="004536CC">
        <w:rPr>
          <w:rFonts w:ascii="Arial" w:hAnsi="Arial" w:cs="Arial"/>
          <w:szCs w:val="32"/>
        </w:rPr>
        <w:t>with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German </w:t>
      </w:r>
      <w:proofErr w:type="spellStart"/>
      <w:r w:rsidRPr="004536CC">
        <w:rPr>
          <w:rFonts w:ascii="Arial" w:hAnsi="Arial" w:cs="Arial"/>
          <w:szCs w:val="32"/>
        </w:rPr>
        <w:t>soul</w:t>
      </w:r>
      <w:proofErr w:type="spellEnd"/>
      <w:r w:rsidRPr="004536CC">
        <w:rPr>
          <w:rFonts w:ascii="Arial" w:hAnsi="Arial" w:cs="Arial"/>
          <w:szCs w:val="32"/>
        </w:rPr>
        <w:t xml:space="preserve"> legend </w:t>
      </w:r>
      <w:proofErr w:type="spellStart"/>
      <w:r w:rsidRPr="004536CC">
        <w:rPr>
          <w:rFonts w:ascii="Arial" w:hAnsi="Arial" w:cs="Arial"/>
          <w:szCs w:val="32"/>
        </w:rPr>
        <w:t>Edo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Zanki</w:t>
      </w:r>
      <w:proofErr w:type="spellEnd"/>
      <w:r w:rsidRPr="004536CC">
        <w:rPr>
          <w:rFonts w:ascii="Arial" w:hAnsi="Arial" w:cs="Arial"/>
          <w:szCs w:val="32"/>
        </w:rPr>
        <w:t xml:space="preserve"> (e. g. </w:t>
      </w:r>
      <w:proofErr w:type="spellStart"/>
      <w:r w:rsidRPr="004536CC">
        <w:rPr>
          <w:rFonts w:ascii="Arial" w:hAnsi="Arial" w:cs="Arial"/>
          <w:szCs w:val="32"/>
        </w:rPr>
        <w:t>Producer</w:t>
      </w:r>
      <w:proofErr w:type="spellEnd"/>
      <w:r w:rsidRPr="004536CC">
        <w:rPr>
          <w:rFonts w:ascii="Arial" w:hAnsi="Arial" w:cs="Arial"/>
          <w:szCs w:val="32"/>
        </w:rPr>
        <w:t xml:space="preserve"> of Herbert Grönemeyer and Xavier </w:t>
      </w:r>
      <w:proofErr w:type="spellStart"/>
      <w:r w:rsidRPr="004536CC">
        <w:rPr>
          <w:rFonts w:ascii="Arial" w:hAnsi="Arial" w:cs="Arial"/>
          <w:szCs w:val="32"/>
        </w:rPr>
        <w:t>Naidoo</w:t>
      </w:r>
      <w:proofErr w:type="spellEnd"/>
      <w:r w:rsidRPr="004536CC">
        <w:rPr>
          <w:rFonts w:ascii="Arial" w:hAnsi="Arial" w:cs="Arial"/>
          <w:szCs w:val="32"/>
        </w:rPr>
        <w:t xml:space="preserve">) and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big</w:t>
      </w:r>
      <w:proofErr w:type="spellEnd"/>
      <w:r w:rsidRPr="004536CC">
        <w:rPr>
          <w:rFonts w:ascii="Arial" w:hAnsi="Arial" w:cs="Arial"/>
          <w:szCs w:val="32"/>
        </w:rPr>
        <w:t xml:space="preserve"> band East 17.</w:t>
      </w:r>
    </w:p>
    <w:p w:rsidR="00991816" w:rsidRPr="004536CC" w:rsidRDefault="00991816" w:rsidP="00991816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  <w:szCs w:val="32"/>
        </w:rPr>
      </w:pPr>
      <w:r w:rsidRPr="004536CC">
        <w:rPr>
          <w:rFonts w:ascii="Arial" w:hAnsi="Arial" w:cs="Arial"/>
          <w:szCs w:val="32"/>
        </w:rPr>
        <w:t xml:space="preserve">Stefan Weilmünster </w:t>
      </w:r>
      <w:proofErr w:type="spellStart"/>
      <w:r w:rsidRPr="004536CC">
        <w:rPr>
          <w:rFonts w:ascii="Arial" w:hAnsi="Arial" w:cs="Arial"/>
          <w:szCs w:val="32"/>
        </w:rPr>
        <w:t>is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long-standing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director</w:t>
      </w:r>
      <w:proofErr w:type="spellEnd"/>
      <w:r w:rsidRPr="004536CC">
        <w:rPr>
          <w:rFonts w:ascii="Arial" w:hAnsi="Arial" w:cs="Arial"/>
          <w:szCs w:val="32"/>
        </w:rPr>
        <w:t xml:space="preserve"> of </w:t>
      </w:r>
      <w:proofErr w:type="spellStart"/>
      <w:r w:rsidR="004536CC" w:rsidRPr="004536CC">
        <w:rPr>
          <w:rFonts w:ascii="Arial" w:hAnsi="Arial" w:cs="Arial"/>
          <w:szCs w:val="32"/>
        </w:rPr>
        <w:t>several</w:t>
      </w:r>
      <w:proofErr w:type="spellEnd"/>
      <w:r w:rsidR="004536CC"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men‘s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</w:t>
      </w:r>
      <w:r w:rsidR="004536CC" w:rsidRPr="004536CC">
        <w:rPr>
          <w:rFonts w:ascii="Arial" w:hAnsi="Arial" w:cs="Arial"/>
          <w:szCs w:val="32"/>
        </w:rPr>
        <w:t>s</w:t>
      </w:r>
      <w:proofErr w:type="spellEnd"/>
      <w:r w:rsidRPr="004536CC">
        <w:rPr>
          <w:rFonts w:ascii="Arial" w:hAnsi="Arial" w:cs="Arial"/>
          <w:szCs w:val="32"/>
        </w:rPr>
        <w:t xml:space="preserve"> and also </w:t>
      </w:r>
      <w:proofErr w:type="spellStart"/>
      <w:r w:rsidRPr="004536CC">
        <w:rPr>
          <w:rFonts w:ascii="Arial" w:hAnsi="Arial" w:cs="Arial"/>
          <w:szCs w:val="32"/>
        </w:rPr>
        <w:t>directs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children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choirs</w:t>
      </w:r>
      <w:proofErr w:type="spellEnd"/>
      <w:r w:rsidR="004536CC" w:rsidRPr="004536CC">
        <w:rPr>
          <w:rFonts w:ascii="Arial" w:hAnsi="Arial" w:cs="Arial"/>
          <w:szCs w:val="32"/>
        </w:rPr>
        <w:t>.</w:t>
      </w:r>
    </w:p>
    <w:p w:rsidR="004536CC" w:rsidRPr="004536CC" w:rsidRDefault="00991816" w:rsidP="00991816">
      <w:pPr>
        <w:rPr>
          <w:rFonts w:ascii="Arial" w:hAnsi="Arial" w:cs="Arial"/>
          <w:szCs w:val="32"/>
        </w:rPr>
      </w:pPr>
      <w:r w:rsidRPr="004536CC">
        <w:rPr>
          <w:rFonts w:ascii="Arial" w:hAnsi="Arial" w:cs="Arial"/>
          <w:szCs w:val="32"/>
        </w:rPr>
        <w:t xml:space="preserve">He </w:t>
      </w:r>
      <w:proofErr w:type="spellStart"/>
      <w:r w:rsidRPr="004536CC">
        <w:rPr>
          <w:rFonts w:ascii="Arial" w:hAnsi="Arial" w:cs="Arial"/>
          <w:szCs w:val="32"/>
        </w:rPr>
        <w:t>is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invited</w:t>
      </w:r>
      <w:proofErr w:type="spellEnd"/>
      <w:r w:rsidRPr="004536CC">
        <w:rPr>
          <w:rFonts w:ascii="Arial" w:hAnsi="Arial" w:cs="Arial"/>
          <w:szCs w:val="32"/>
        </w:rPr>
        <w:t xml:space="preserve"> on a </w:t>
      </w:r>
      <w:proofErr w:type="spellStart"/>
      <w:r w:rsidRPr="004536CC">
        <w:rPr>
          <w:rFonts w:ascii="Arial" w:hAnsi="Arial" w:cs="Arial"/>
          <w:szCs w:val="32"/>
        </w:rPr>
        <w:t>regular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basis</w:t>
      </w:r>
      <w:proofErr w:type="spellEnd"/>
      <w:r w:rsidRPr="004536CC">
        <w:rPr>
          <w:rFonts w:ascii="Arial" w:hAnsi="Arial" w:cs="Arial"/>
          <w:szCs w:val="32"/>
        </w:rPr>
        <w:t xml:space="preserve"> as a </w:t>
      </w:r>
      <w:proofErr w:type="spellStart"/>
      <w:r w:rsidRPr="004536CC">
        <w:rPr>
          <w:rFonts w:ascii="Arial" w:hAnsi="Arial" w:cs="Arial"/>
          <w:szCs w:val="32"/>
        </w:rPr>
        <w:t>juror</w:t>
      </w:r>
      <w:proofErr w:type="spellEnd"/>
      <w:r w:rsidRPr="004536CC">
        <w:rPr>
          <w:rFonts w:ascii="Arial" w:hAnsi="Arial" w:cs="Arial"/>
          <w:szCs w:val="32"/>
        </w:rPr>
        <w:t xml:space="preserve"> in </w:t>
      </w:r>
      <w:proofErr w:type="spellStart"/>
      <w:r w:rsidRPr="004536CC">
        <w:rPr>
          <w:rFonts w:ascii="Arial" w:hAnsi="Arial" w:cs="Arial"/>
          <w:szCs w:val="32"/>
        </w:rPr>
        <w:t>competitions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like</w:t>
      </w:r>
      <w:proofErr w:type="spellEnd"/>
      <w:r w:rsidRPr="004536CC">
        <w:rPr>
          <w:rFonts w:ascii="Arial" w:hAnsi="Arial" w:cs="Arial"/>
          <w:szCs w:val="32"/>
        </w:rPr>
        <w:t xml:space="preserve"> Jugend Musiziert,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Study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Foundation</w:t>
      </w:r>
      <w:proofErr w:type="spellEnd"/>
      <w:r w:rsidRPr="004536CC">
        <w:rPr>
          <w:rFonts w:ascii="Arial" w:hAnsi="Arial" w:cs="Arial"/>
          <w:szCs w:val="32"/>
        </w:rPr>
        <w:t xml:space="preserve"> of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German People,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international Saxophone </w:t>
      </w:r>
      <w:proofErr w:type="spellStart"/>
      <w:r w:rsidRPr="004536CC">
        <w:rPr>
          <w:rFonts w:ascii="Arial" w:hAnsi="Arial" w:cs="Arial"/>
          <w:szCs w:val="32"/>
        </w:rPr>
        <w:t>festival</w:t>
      </w:r>
      <w:proofErr w:type="spellEnd"/>
      <w:r w:rsidRPr="004536CC">
        <w:rPr>
          <w:rFonts w:ascii="Arial" w:hAnsi="Arial" w:cs="Arial"/>
          <w:szCs w:val="32"/>
        </w:rPr>
        <w:t xml:space="preserve"> in </w:t>
      </w:r>
      <w:proofErr w:type="spellStart"/>
      <w:r w:rsidRPr="004536CC">
        <w:rPr>
          <w:rFonts w:ascii="Arial" w:hAnsi="Arial" w:cs="Arial"/>
          <w:szCs w:val="32"/>
        </w:rPr>
        <w:t>Przeworsk</w:t>
      </w:r>
      <w:proofErr w:type="spellEnd"/>
      <w:r w:rsidRPr="004536CC">
        <w:rPr>
          <w:rFonts w:ascii="Arial" w:hAnsi="Arial" w:cs="Arial"/>
          <w:szCs w:val="32"/>
        </w:rPr>
        <w:t xml:space="preserve"> (Poland) and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European </w:t>
      </w:r>
      <w:proofErr w:type="spellStart"/>
      <w:r w:rsidRPr="004536CC">
        <w:rPr>
          <w:rFonts w:ascii="Arial" w:hAnsi="Arial" w:cs="Arial"/>
          <w:szCs w:val="32"/>
        </w:rPr>
        <w:t>Sax</w:t>
      </w:r>
      <w:proofErr w:type="spellEnd"/>
      <w:r w:rsidRPr="004536CC">
        <w:rPr>
          <w:rFonts w:ascii="Arial" w:hAnsi="Arial" w:cs="Arial"/>
          <w:szCs w:val="32"/>
        </w:rPr>
        <w:t xml:space="preserve"> Forum Breslau (Poland).</w:t>
      </w:r>
    </w:p>
    <w:p w:rsidR="002C0575" w:rsidRPr="004536CC" w:rsidRDefault="004536CC" w:rsidP="00991816">
      <w:r w:rsidRPr="004536CC">
        <w:rPr>
          <w:rFonts w:ascii="Arial" w:hAnsi="Arial" w:cs="Arial"/>
          <w:szCs w:val="32"/>
        </w:rPr>
        <w:t xml:space="preserve">He </w:t>
      </w:r>
      <w:proofErr w:type="spellStart"/>
      <w:r w:rsidRPr="004536CC">
        <w:rPr>
          <w:rFonts w:ascii="Arial" w:hAnsi="Arial" w:cs="Arial"/>
          <w:szCs w:val="32"/>
        </w:rPr>
        <w:t>teaches</w:t>
      </w:r>
      <w:proofErr w:type="spellEnd"/>
      <w:r w:rsidRPr="004536CC">
        <w:rPr>
          <w:rFonts w:ascii="Arial" w:hAnsi="Arial" w:cs="Arial"/>
          <w:szCs w:val="32"/>
        </w:rPr>
        <w:t xml:space="preserve"> on </w:t>
      </w:r>
      <w:proofErr w:type="spellStart"/>
      <w:r w:rsidRPr="004536CC">
        <w:rPr>
          <w:rFonts w:ascii="Arial" w:hAnsi="Arial" w:cs="Arial"/>
          <w:szCs w:val="32"/>
        </w:rPr>
        <w:t>two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Universities</w:t>
      </w:r>
      <w:proofErr w:type="spellEnd"/>
      <w:r w:rsidRPr="004536CC">
        <w:rPr>
          <w:rFonts w:ascii="Arial" w:hAnsi="Arial" w:cs="Arial"/>
          <w:szCs w:val="32"/>
        </w:rPr>
        <w:t xml:space="preserve"> Hochschule für Musik und darstellende Kunst Frankfurt and Hochschule für Musik Mainz and </w:t>
      </w:r>
      <w:proofErr w:type="spellStart"/>
      <w:r w:rsidRPr="004536CC">
        <w:rPr>
          <w:rFonts w:ascii="Arial" w:hAnsi="Arial" w:cs="Arial"/>
          <w:szCs w:val="32"/>
        </w:rPr>
        <w:t>is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vice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head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teacher</w:t>
      </w:r>
      <w:proofErr w:type="spellEnd"/>
      <w:r w:rsidRPr="004536CC">
        <w:rPr>
          <w:rFonts w:ascii="Arial" w:hAnsi="Arial" w:cs="Arial"/>
          <w:szCs w:val="32"/>
        </w:rPr>
        <w:t xml:space="preserve"> of </w:t>
      </w:r>
      <w:proofErr w:type="spellStart"/>
      <w:r w:rsidRPr="004536CC">
        <w:rPr>
          <w:rFonts w:ascii="Arial" w:hAnsi="Arial" w:cs="Arial"/>
          <w:szCs w:val="32"/>
        </w:rPr>
        <w:t>the</w:t>
      </w:r>
      <w:proofErr w:type="spellEnd"/>
      <w:r w:rsidRPr="004536CC">
        <w:rPr>
          <w:rFonts w:ascii="Arial" w:hAnsi="Arial" w:cs="Arial"/>
          <w:szCs w:val="32"/>
        </w:rPr>
        <w:t xml:space="preserve"> Musikschule Seligenstadt, a </w:t>
      </w:r>
      <w:proofErr w:type="spellStart"/>
      <w:r w:rsidRPr="004536CC">
        <w:rPr>
          <w:rFonts w:ascii="Arial" w:hAnsi="Arial" w:cs="Arial"/>
          <w:szCs w:val="32"/>
        </w:rPr>
        <w:t>public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music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school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with</w:t>
      </w:r>
      <w:proofErr w:type="spellEnd"/>
      <w:r w:rsidRPr="004536CC">
        <w:rPr>
          <w:rFonts w:ascii="Arial" w:hAnsi="Arial" w:cs="Arial"/>
          <w:szCs w:val="32"/>
        </w:rPr>
        <w:t xml:space="preserve"> </w:t>
      </w:r>
      <w:proofErr w:type="spellStart"/>
      <w:r w:rsidRPr="004536CC">
        <w:rPr>
          <w:rFonts w:ascii="Arial" w:hAnsi="Arial" w:cs="Arial"/>
          <w:szCs w:val="32"/>
        </w:rPr>
        <w:t>about</w:t>
      </w:r>
      <w:proofErr w:type="spellEnd"/>
      <w:r w:rsidRPr="004536CC">
        <w:rPr>
          <w:rFonts w:ascii="Arial" w:hAnsi="Arial" w:cs="Arial"/>
          <w:szCs w:val="32"/>
        </w:rPr>
        <w:t xml:space="preserve"> 800 </w:t>
      </w:r>
      <w:proofErr w:type="spellStart"/>
      <w:r w:rsidRPr="004536CC">
        <w:rPr>
          <w:rFonts w:ascii="Arial" w:hAnsi="Arial" w:cs="Arial"/>
          <w:szCs w:val="32"/>
        </w:rPr>
        <w:t>pupils</w:t>
      </w:r>
      <w:proofErr w:type="spellEnd"/>
      <w:r w:rsidRPr="004536CC">
        <w:rPr>
          <w:rFonts w:ascii="Arial" w:hAnsi="Arial" w:cs="Arial"/>
          <w:szCs w:val="32"/>
        </w:rPr>
        <w:t>.</w:t>
      </w:r>
    </w:p>
    <w:sectPr w:rsidR="002C0575" w:rsidRPr="004536CC" w:rsidSect="009F1D8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91816"/>
    <w:rsid w:val="004536CC"/>
    <w:rsid w:val="00593477"/>
    <w:rsid w:val="00991816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312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4C4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3221</Characters>
  <Application>Microsoft Word 12.0.0</Application>
  <DocSecurity>0</DocSecurity>
  <Lines>26</Lines>
  <Paragraphs>6</Paragraphs>
  <ScaleCrop>false</ScaleCrop>
  <Company>-/-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Weilmünster</dc:creator>
  <cp:keywords/>
  <cp:lastModifiedBy>Stefan Weilmünster</cp:lastModifiedBy>
  <cp:revision>2</cp:revision>
  <dcterms:created xsi:type="dcterms:W3CDTF">2017-04-21T08:54:00Z</dcterms:created>
  <dcterms:modified xsi:type="dcterms:W3CDTF">2017-10-08T20:21:00Z</dcterms:modified>
</cp:coreProperties>
</file>